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_  a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67E20391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 xml:space="preserve">_  _____________________________________________,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163A1B4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 presentata per il Concorso “Progetto di educazione alla cittadinanza e alla legalità in memoria delle vittime del Dovere, a.s. 202</w:t>
      </w:r>
      <w:r w:rsidR="004451C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4451C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4451C6" w:rsidRPr="004451C6">
        <w:rPr>
          <w:rFonts w:ascii="Arial" w:hAnsi="Arial" w:cs="Arial"/>
          <w:b/>
          <w:i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>
        <w:rPr>
          <w:rFonts w:ascii="Arial" w:hAnsi="Arial" w:cs="Arial"/>
          <w:sz w:val="21"/>
          <w:szCs w:val="21"/>
        </w:rPr>
        <w:t xml:space="preserve">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AF4C" w14:textId="77777777" w:rsidR="00F21841" w:rsidRDefault="00F21841">
      <w:pPr>
        <w:spacing w:line="240" w:lineRule="auto"/>
      </w:pPr>
      <w:r>
        <w:separator/>
      </w:r>
    </w:p>
  </w:endnote>
  <w:endnote w:type="continuationSeparator" w:id="0">
    <w:p w14:paraId="4FE9A9EC" w14:textId="77777777" w:rsidR="00F21841" w:rsidRDefault="00F2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F2AF" w14:textId="77777777" w:rsidR="00F21841" w:rsidRDefault="00F21841">
      <w:pPr>
        <w:spacing w:after="0" w:line="240" w:lineRule="auto"/>
      </w:pPr>
      <w:r>
        <w:separator/>
      </w:r>
    </w:p>
  </w:footnote>
  <w:footnote w:type="continuationSeparator" w:id="0">
    <w:p w14:paraId="7E15FB70" w14:textId="77777777" w:rsidR="00F21841" w:rsidRDefault="00F2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E04" w14:textId="4359A87E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4001AAC7">
          <wp:simplePos x="0" y="0"/>
          <wp:positionH relativeFrom="margin">
            <wp:posOffset>4556760</wp:posOffset>
          </wp:positionH>
          <wp:positionV relativeFrom="margin">
            <wp:posOffset>-755650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E6">
      <w:rPr>
        <w:noProof/>
        <w:lang w:eastAsia="it-IT"/>
      </w:rPr>
      <w:drawing>
        <wp:inline distT="0" distB="0" distL="0" distR="0" wp14:anchorId="61A1C5A2" wp14:editId="1627CC38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1434E6"/>
    <w:rsid w:val="0037474A"/>
    <w:rsid w:val="004022C8"/>
    <w:rsid w:val="004451C6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A2F7A"/>
    <w:rsid w:val="00AB2EB0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21841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Sabrina Mariotti</cp:lastModifiedBy>
  <cp:revision>2</cp:revision>
  <dcterms:created xsi:type="dcterms:W3CDTF">2024-03-11T11:37:00Z</dcterms:created>
  <dcterms:modified xsi:type="dcterms:W3CDTF">2024-03-11T11:37:00Z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