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4962"/>
      </w:tblGrid>
      <w:tr w:rsidR="00075A63" w:rsidRPr="00075A63" w:rsidTr="00693C0E">
        <w:tc>
          <w:tcPr>
            <w:tcW w:w="2376" w:type="dxa"/>
          </w:tcPr>
          <w:p w:rsidR="00075A63" w:rsidRPr="00075A63" w:rsidRDefault="00075A63" w:rsidP="00693C0E">
            <w:pPr>
              <w:spacing w:line="360" w:lineRule="auto"/>
              <w:jc w:val="both"/>
              <w:rPr>
                <w:rFonts w:ascii="Georgia" w:hAnsi="Georgia"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075A63">
              <w:rPr>
                <w:rFonts w:ascii="Georgia" w:hAnsi="Georgia" w:cstheme="minorHAnsi"/>
                <w:noProof/>
                <w:color w:val="222222"/>
                <w:sz w:val="24"/>
                <w:szCs w:val="24"/>
                <w:shd w:val="clear" w:color="auto" w:fill="FFFFFF"/>
                <w:lang w:eastAsia="it-IT"/>
              </w:rPr>
              <w:drawing>
                <wp:inline distT="0" distB="0" distL="0" distR="0">
                  <wp:extent cx="1353185" cy="841375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185" cy="841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075A63" w:rsidRPr="00075A63" w:rsidRDefault="00075A63" w:rsidP="00693C0E">
            <w:pPr>
              <w:tabs>
                <w:tab w:val="center" w:pos="4819"/>
                <w:tab w:val="right" w:pos="9638"/>
              </w:tabs>
              <w:rPr>
                <w:rFonts w:ascii="Georgia" w:eastAsia="Calibri" w:hAnsi="Georgia" w:cs="Times New Roman"/>
                <w:sz w:val="24"/>
                <w:szCs w:val="24"/>
              </w:rPr>
            </w:pPr>
            <w:r w:rsidRPr="00075A63">
              <w:rPr>
                <w:rFonts w:ascii="Georgia" w:eastAsia="Calibri" w:hAnsi="Georgia" w:cs="Times New Roman"/>
                <w:sz w:val="24"/>
                <w:szCs w:val="24"/>
              </w:rPr>
              <w:t>ISTITUTO STORICO DELLA RESISTENZA SENESE</w:t>
            </w:r>
          </w:p>
          <w:p w:rsidR="00075A63" w:rsidRPr="00075A63" w:rsidRDefault="00075A63" w:rsidP="00693C0E">
            <w:pPr>
              <w:tabs>
                <w:tab w:val="center" w:pos="4819"/>
                <w:tab w:val="right" w:pos="9638"/>
              </w:tabs>
              <w:rPr>
                <w:rFonts w:ascii="Georgia" w:eastAsia="Calibri" w:hAnsi="Georgia" w:cs="Times New Roman"/>
                <w:sz w:val="24"/>
                <w:szCs w:val="24"/>
              </w:rPr>
            </w:pPr>
            <w:r w:rsidRPr="00075A63">
              <w:rPr>
                <w:rFonts w:ascii="Georgia" w:eastAsia="Calibri" w:hAnsi="Georgia" w:cs="Times New Roman"/>
                <w:sz w:val="24"/>
                <w:szCs w:val="24"/>
              </w:rPr>
              <w:t>E DELL'ETÀ CONTEMPORANEA</w:t>
            </w:r>
          </w:p>
          <w:p w:rsidR="00075A63" w:rsidRPr="00075A63" w:rsidRDefault="00075A63" w:rsidP="00693C0E">
            <w:pPr>
              <w:tabs>
                <w:tab w:val="center" w:pos="4819"/>
                <w:tab w:val="right" w:pos="9638"/>
              </w:tabs>
              <w:rPr>
                <w:rFonts w:ascii="Georgia" w:eastAsia="Calibri" w:hAnsi="Georgia" w:cs="Times New Roman"/>
                <w:sz w:val="24"/>
                <w:szCs w:val="24"/>
              </w:rPr>
            </w:pPr>
            <w:r w:rsidRPr="00075A63">
              <w:rPr>
                <w:rFonts w:ascii="Georgia" w:eastAsia="Calibri" w:hAnsi="Georgia" w:cs="Times New Roman"/>
                <w:sz w:val="24"/>
                <w:szCs w:val="24"/>
              </w:rPr>
              <w:t>via San Marco 90, Siena</w:t>
            </w:r>
          </w:p>
          <w:p w:rsidR="00075A63" w:rsidRPr="00075A63" w:rsidRDefault="00075A63" w:rsidP="00693C0E">
            <w:pPr>
              <w:tabs>
                <w:tab w:val="center" w:pos="4819"/>
                <w:tab w:val="right" w:pos="9638"/>
              </w:tabs>
              <w:rPr>
                <w:rFonts w:ascii="Georgia" w:eastAsia="Calibri" w:hAnsi="Georgia" w:cs="Times New Roman"/>
                <w:sz w:val="24"/>
                <w:szCs w:val="24"/>
              </w:rPr>
            </w:pPr>
            <w:r w:rsidRPr="00075A63">
              <w:rPr>
                <w:rFonts w:ascii="Georgia" w:eastAsia="Calibri" w:hAnsi="Georgia" w:cs="Times New Roman"/>
                <w:sz w:val="24"/>
                <w:szCs w:val="24"/>
              </w:rPr>
              <w:t>www.istitutostoricosiena.it</w:t>
            </w:r>
          </w:p>
          <w:p w:rsidR="00075A63" w:rsidRPr="00075A63" w:rsidRDefault="00075A63" w:rsidP="00693C0E">
            <w:pPr>
              <w:spacing w:line="360" w:lineRule="auto"/>
              <w:rPr>
                <w:rFonts w:ascii="Georgia" w:hAnsi="Georgia"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075A63">
              <w:rPr>
                <w:rFonts w:ascii="Georgia" w:eastAsia="Calibri" w:hAnsi="Georgia" w:cs="Times New Roman"/>
                <w:sz w:val="24"/>
                <w:szCs w:val="24"/>
              </w:rPr>
              <w:t>istore.siena@gmail.com    pec istituto.siena@pec.it</w:t>
            </w:r>
          </w:p>
        </w:tc>
      </w:tr>
      <w:tr w:rsidR="00075A63" w:rsidRPr="00075A63" w:rsidTr="00693C0E">
        <w:tc>
          <w:tcPr>
            <w:tcW w:w="2376" w:type="dxa"/>
          </w:tcPr>
          <w:p w:rsidR="00075A63" w:rsidRPr="00075A63" w:rsidRDefault="00075A63" w:rsidP="00693C0E">
            <w:pPr>
              <w:spacing w:line="360" w:lineRule="auto"/>
              <w:jc w:val="both"/>
              <w:rPr>
                <w:rFonts w:ascii="Georgia" w:hAnsi="Georgia" w:cstheme="minorHAnsi"/>
                <w:noProof/>
                <w:color w:val="222222"/>
                <w:sz w:val="24"/>
                <w:szCs w:val="24"/>
                <w:shd w:val="clear" w:color="auto" w:fill="FFFFFF"/>
                <w:lang w:eastAsia="it-IT"/>
              </w:rPr>
            </w:pPr>
          </w:p>
        </w:tc>
        <w:tc>
          <w:tcPr>
            <w:tcW w:w="4962" w:type="dxa"/>
          </w:tcPr>
          <w:p w:rsidR="00075A63" w:rsidRPr="00075A63" w:rsidRDefault="00075A63" w:rsidP="00693C0E">
            <w:pPr>
              <w:tabs>
                <w:tab w:val="center" w:pos="4819"/>
                <w:tab w:val="right" w:pos="9638"/>
              </w:tabs>
              <w:rPr>
                <w:rFonts w:ascii="Georgia" w:eastAsia="Calibri" w:hAnsi="Georgia" w:cs="Times New Roman"/>
                <w:sz w:val="24"/>
                <w:szCs w:val="24"/>
              </w:rPr>
            </w:pPr>
          </w:p>
        </w:tc>
      </w:tr>
    </w:tbl>
    <w:p w:rsidR="00075A63" w:rsidRDefault="00075A63" w:rsidP="00075A63">
      <w:pPr>
        <w:spacing w:line="360" w:lineRule="auto"/>
        <w:jc w:val="both"/>
        <w:rPr>
          <w:rFonts w:ascii="Georgia" w:hAnsi="Georgia"/>
          <w:b/>
          <w:sz w:val="24"/>
          <w:szCs w:val="24"/>
        </w:rPr>
      </w:pPr>
    </w:p>
    <w:p w:rsidR="00075A63" w:rsidRPr="00075A63" w:rsidRDefault="00075A63" w:rsidP="00075A63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075A63">
        <w:rPr>
          <w:rFonts w:ascii="Georgia" w:hAnsi="Georgia"/>
          <w:b/>
          <w:sz w:val="24"/>
          <w:szCs w:val="24"/>
        </w:rPr>
        <w:t xml:space="preserve">La quota di iscrizione </w:t>
      </w:r>
      <w:r w:rsidRPr="00075A63">
        <w:rPr>
          <w:rFonts w:ascii="Georgia" w:hAnsi="Georgia"/>
          <w:sz w:val="24"/>
          <w:szCs w:val="24"/>
        </w:rPr>
        <w:t>annuale è fissata in 15 euro (10 euro per gli studenti)</w:t>
      </w:r>
    </w:p>
    <w:p w:rsidR="00075A63" w:rsidRPr="00075A63" w:rsidRDefault="00075A63" w:rsidP="00075A63">
      <w:pPr>
        <w:spacing w:line="360" w:lineRule="auto"/>
        <w:jc w:val="both"/>
        <w:rPr>
          <w:rFonts w:ascii="Georgia" w:hAnsi="Georgia"/>
          <w:sz w:val="24"/>
          <w:szCs w:val="24"/>
        </w:rPr>
      </w:pPr>
      <w:proofErr w:type="spellStart"/>
      <w:r w:rsidRPr="00075A63">
        <w:rPr>
          <w:rFonts w:ascii="Georgia" w:hAnsi="Georgia"/>
          <w:sz w:val="24"/>
          <w:szCs w:val="24"/>
        </w:rPr>
        <w:t>Iban-</w:t>
      </w:r>
      <w:proofErr w:type="spellEnd"/>
      <w:r w:rsidRPr="00075A63">
        <w:rPr>
          <w:rFonts w:ascii="Georgia" w:hAnsi="Georgia"/>
          <w:b/>
          <w:sz w:val="24"/>
          <w:szCs w:val="24"/>
        </w:rPr>
        <w:t xml:space="preserve">  IT11F 01030 14200 00000 9646260 </w:t>
      </w:r>
      <w:r w:rsidRPr="00075A63">
        <w:rPr>
          <w:rFonts w:ascii="Georgia" w:hAnsi="Georgia"/>
          <w:sz w:val="24"/>
          <w:szCs w:val="24"/>
        </w:rPr>
        <w:t>(banca MPS)</w:t>
      </w:r>
    </w:p>
    <w:p w:rsidR="00075A63" w:rsidRPr="00075A63" w:rsidRDefault="00075A63" w:rsidP="00075A63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075A63">
        <w:rPr>
          <w:rFonts w:ascii="Georgia" w:hAnsi="Georgia"/>
          <w:b/>
          <w:sz w:val="28"/>
          <w:szCs w:val="28"/>
        </w:rPr>
        <w:t>L’Istituto Storico della Resistenza Senese e dell’Età contemporanea “Vittorio Meoni”</w:t>
      </w:r>
      <w:r w:rsidRPr="00075A63">
        <w:rPr>
          <w:rFonts w:ascii="Georgia" w:hAnsi="Georgia"/>
          <w:sz w:val="28"/>
          <w:szCs w:val="28"/>
        </w:rPr>
        <w:t>(</w:t>
      </w:r>
      <w:r w:rsidRPr="00075A63">
        <w:rPr>
          <w:rFonts w:ascii="Georgia" w:hAnsi="Georgia"/>
          <w:sz w:val="24"/>
          <w:szCs w:val="24"/>
        </w:rPr>
        <w:t xml:space="preserve">ISRSEC) è un’associazione collegata all’Istituto nazionale “Ferruccio </w:t>
      </w:r>
      <w:proofErr w:type="spellStart"/>
      <w:r w:rsidRPr="00075A63">
        <w:rPr>
          <w:rFonts w:ascii="Georgia" w:hAnsi="Georgia"/>
          <w:sz w:val="24"/>
          <w:szCs w:val="24"/>
        </w:rPr>
        <w:t>Parri</w:t>
      </w:r>
      <w:proofErr w:type="spellEnd"/>
      <w:r w:rsidRPr="00075A63">
        <w:rPr>
          <w:rFonts w:ascii="Georgia" w:hAnsi="Georgia"/>
          <w:sz w:val="24"/>
          <w:szCs w:val="24"/>
        </w:rPr>
        <w:t>” rete degli Istituti della Resistenza e dell’età contemporanea.  L’</w:t>
      </w:r>
      <w:r w:rsidRPr="00075A63">
        <w:rPr>
          <w:rFonts w:ascii="Georgia" w:hAnsi="Georgia"/>
          <w:b/>
          <w:sz w:val="24"/>
          <w:szCs w:val="24"/>
        </w:rPr>
        <w:t>ISRSEC promuove lo studio dell’antifascismo e della Resistenza</w:t>
      </w:r>
      <w:r w:rsidRPr="00075A63">
        <w:rPr>
          <w:rFonts w:ascii="Georgia" w:hAnsi="Georgia"/>
          <w:sz w:val="24"/>
          <w:szCs w:val="24"/>
        </w:rPr>
        <w:t xml:space="preserve"> e più ampiamente la conoscenza della storia contemporanea italiana. A tal fine, collabora con gli Istituti storici della Resistenza operanti in Toscana e aderenti all’Istituto nazionale per la storia del movimento di liberazione in Italia. Collabora con l’Università degli Studi di Siena e con l’Università per stranieri di Siena oltre che per i fini della ricerca e della formazione, per attivazione di tirocini curricolari degli studenti. R</w:t>
      </w:r>
      <w:r w:rsidRPr="00075A63">
        <w:rPr>
          <w:rFonts w:ascii="Georgia" w:hAnsi="Georgia"/>
          <w:b/>
          <w:sz w:val="24"/>
          <w:szCs w:val="24"/>
        </w:rPr>
        <w:t>accoglie, ordina e conserva tutti i documenti</w:t>
      </w:r>
      <w:r w:rsidRPr="00075A63">
        <w:rPr>
          <w:rFonts w:ascii="Georgia" w:hAnsi="Georgia"/>
          <w:sz w:val="24"/>
          <w:szCs w:val="24"/>
        </w:rPr>
        <w:t xml:space="preserve">, i cimeli, le pubblicazioni nonché le testimonianze riguardanti l’antifascismo, la Resistenza e gli aspetti della storia della società contemporanea che vi si ricollegano. </w:t>
      </w:r>
      <w:r w:rsidRPr="00075A63">
        <w:rPr>
          <w:rFonts w:ascii="Georgia" w:hAnsi="Georgia"/>
          <w:b/>
          <w:sz w:val="24"/>
          <w:szCs w:val="24"/>
        </w:rPr>
        <w:t xml:space="preserve">Custodisce ed amplia il proprio patrimonio archivistico, quello librario, l’emeroteca e il materiale audiovisivo, garantendone al pubblico la consultazione gratuita; promuove </w:t>
      </w:r>
      <w:r w:rsidRPr="00075A63">
        <w:rPr>
          <w:rFonts w:ascii="Georgia" w:hAnsi="Georgia"/>
          <w:sz w:val="24"/>
          <w:szCs w:val="24"/>
        </w:rPr>
        <w:t>inoltre studi, ricerche e manifestazioni culturali, cura pubblicazioni monografiche e periodiche e la produzione di materiali audiovisivi sui temi di propria competenza, promuove corsi di formazione e di aggiornamento per insegnanti di ogni ordine e grado, fornendo anche sostegno per le attività didattiche, in proprio e anche di intesa con la Regione Toscana, con l’Ufficio Scolastico Regionale per la Toscana, le Università, gli enti locali con altre istituzioni culturali pubbliche e private.</w:t>
      </w:r>
    </w:p>
    <w:p w:rsidR="00075A63" w:rsidRPr="00075A63" w:rsidRDefault="00075A63" w:rsidP="00075A63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075A63">
        <w:rPr>
          <w:rFonts w:ascii="Georgia" w:hAnsi="Georgia"/>
          <w:b/>
          <w:sz w:val="24"/>
          <w:szCs w:val="24"/>
        </w:rPr>
        <w:t xml:space="preserve">ISRSEC cerca in modo particolare di contribuire allo sviluppo della sensibilità per la storia contemporanea nella scuola. </w:t>
      </w:r>
      <w:r w:rsidRPr="00075A63">
        <w:rPr>
          <w:rFonts w:ascii="Georgia" w:hAnsi="Georgia"/>
          <w:sz w:val="24"/>
          <w:szCs w:val="24"/>
        </w:rPr>
        <w:t xml:space="preserve">Oltre a organizzare corsi di formazione e aggiornamento per insegnanti, gestisce il Laboratorio per la didattica della storia di Casa </w:t>
      </w:r>
      <w:r w:rsidRPr="00075A63">
        <w:rPr>
          <w:rFonts w:ascii="Georgia" w:hAnsi="Georgia"/>
          <w:sz w:val="24"/>
          <w:szCs w:val="24"/>
        </w:rPr>
        <w:lastRenderedPageBreak/>
        <w:t>Giubileo (</w:t>
      </w:r>
      <w:proofErr w:type="spellStart"/>
      <w:r w:rsidRPr="00075A63">
        <w:rPr>
          <w:rFonts w:ascii="Georgia" w:hAnsi="Georgia"/>
          <w:sz w:val="24"/>
          <w:szCs w:val="24"/>
        </w:rPr>
        <w:t>Montemaggio</w:t>
      </w:r>
      <w:proofErr w:type="spellEnd"/>
      <w:r w:rsidRPr="00075A63">
        <w:rPr>
          <w:rFonts w:ascii="Georgia" w:hAnsi="Georgia"/>
          <w:sz w:val="24"/>
          <w:szCs w:val="24"/>
        </w:rPr>
        <w:t xml:space="preserve">), proponendo a tutte le scuole della provincia e non solo una serie di percorsi educativi basati sulla didattica "attiva" e sull'uso diretto delle fonti. </w:t>
      </w:r>
    </w:p>
    <w:p w:rsidR="00075A63" w:rsidRPr="00075A63" w:rsidRDefault="00075A63" w:rsidP="00075A63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075A63">
        <w:rPr>
          <w:rFonts w:ascii="Georgia" w:hAnsi="Georgia"/>
          <w:b/>
          <w:sz w:val="24"/>
          <w:szCs w:val="24"/>
        </w:rPr>
        <w:t>ISRSEC coordina dal 2007, presso il percorso museale delle Stanze della Memoria, attività</w:t>
      </w:r>
      <w:r w:rsidRPr="00075A63">
        <w:rPr>
          <w:rFonts w:ascii="Georgia" w:hAnsi="Georgia"/>
          <w:sz w:val="24"/>
          <w:szCs w:val="24"/>
        </w:rPr>
        <w:t xml:space="preserve"> didattiche e corsi di formazione docenti, nonché visite guidate sulla storia senese del novecento anche declinate per i pubblici fragili (Alzheimer, autismi).</w:t>
      </w:r>
    </w:p>
    <w:p w:rsidR="00075A63" w:rsidRPr="00075A63" w:rsidRDefault="00075A63" w:rsidP="00075A63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075A63">
        <w:rPr>
          <w:rFonts w:ascii="Georgia" w:hAnsi="Georgia"/>
          <w:sz w:val="24"/>
          <w:szCs w:val="24"/>
        </w:rPr>
        <w:t xml:space="preserve">ISRSEC, in quanto associato all’Istituto nazionale Ferruccio </w:t>
      </w:r>
      <w:proofErr w:type="spellStart"/>
      <w:r w:rsidRPr="00075A63">
        <w:rPr>
          <w:rFonts w:ascii="Georgia" w:hAnsi="Georgia"/>
          <w:sz w:val="24"/>
          <w:szCs w:val="24"/>
        </w:rPr>
        <w:t>Parri</w:t>
      </w:r>
      <w:proofErr w:type="spellEnd"/>
      <w:r w:rsidRPr="00075A63">
        <w:rPr>
          <w:rFonts w:ascii="Georgia" w:hAnsi="Georgia"/>
          <w:sz w:val="24"/>
          <w:szCs w:val="24"/>
        </w:rPr>
        <w:t xml:space="preserve">, ha ottenuto il riconoscimento di agenzia formativa, con decreto ministeriale del 25/05/2001, </w:t>
      </w:r>
      <w:proofErr w:type="spellStart"/>
      <w:r w:rsidRPr="00075A63">
        <w:rPr>
          <w:rFonts w:ascii="Georgia" w:hAnsi="Georgia"/>
          <w:sz w:val="24"/>
          <w:szCs w:val="24"/>
        </w:rPr>
        <w:t>prot</w:t>
      </w:r>
      <w:proofErr w:type="spellEnd"/>
      <w:r w:rsidRPr="00075A63">
        <w:rPr>
          <w:rFonts w:ascii="Georgia" w:hAnsi="Georgia"/>
          <w:sz w:val="24"/>
          <w:szCs w:val="24"/>
        </w:rPr>
        <w:t xml:space="preserve">. n. 802 del 19/06/2001, rinnovato con decreto </w:t>
      </w:r>
      <w:proofErr w:type="spellStart"/>
      <w:r w:rsidRPr="00075A63">
        <w:rPr>
          <w:rFonts w:ascii="Georgia" w:hAnsi="Georgia"/>
          <w:sz w:val="24"/>
          <w:szCs w:val="24"/>
        </w:rPr>
        <w:t>prot</w:t>
      </w:r>
      <w:proofErr w:type="spellEnd"/>
      <w:r w:rsidRPr="00075A63">
        <w:rPr>
          <w:rFonts w:ascii="Georgia" w:hAnsi="Georgia"/>
          <w:sz w:val="24"/>
          <w:szCs w:val="24"/>
        </w:rPr>
        <w:t>. n. 10962 dell’08/06/2005, ed è incluso nell’elenco degli Enti accreditati.</w:t>
      </w:r>
    </w:p>
    <w:p w:rsidR="00075A63" w:rsidRPr="00075A63" w:rsidRDefault="00075A63" w:rsidP="00075A63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075A63">
        <w:rPr>
          <w:rFonts w:ascii="Georgia" w:hAnsi="Georgia"/>
          <w:sz w:val="24"/>
          <w:szCs w:val="24"/>
        </w:rPr>
        <w:t xml:space="preserve">ISRSEC ha la propria sede legale in Siena, via San Marco 90. Gestisce il percorso museale delle Stanze della Memoria (Siena, via Malavolti 9) e svolge attività didattiche presso il luogo della memoria di Casa Giubileo sul </w:t>
      </w:r>
      <w:proofErr w:type="spellStart"/>
      <w:r w:rsidRPr="00075A63">
        <w:rPr>
          <w:rFonts w:ascii="Georgia" w:hAnsi="Georgia"/>
          <w:sz w:val="24"/>
          <w:szCs w:val="24"/>
        </w:rPr>
        <w:t>Montemaggio</w:t>
      </w:r>
      <w:proofErr w:type="spellEnd"/>
      <w:r w:rsidRPr="00075A63">
        <w:rPr>
          <w:rFonts w:ascii="Georgia" w:hAnsi="Georgia"/>
          <w:sz w:val="24"/>
          <w:szCs w:val="24"/>
        </w:rPr>
        <w:t>. I recapiti sono i seguenti:</w:t>
      </w:r>
    </w:p>
    <w:p w:rsidR="00075A63" w:rsidRPr="00075A63" w:rsidRDefault="00075A63" w:rsidP="00075A63">
      <w:pPr>
        <w:spacing w:line="360" w:lineRule="auto"/>
        <w:jc w:val="both"/>
        <w:rPr>
          <w:rFonts w:ascii="Georgia" w:hAnsi="Georgia"/>
          <w:b/>
          <w:sz w:val="24"/>
          <w:szCs w:val="24"/>
        </w:rPr>
      </w:pPr>
      <w:r w:rsidRPr="00075A63">
        <w:rPr>
          <w:rFonts w:ascii="Georgia" w:hAnsi="Georgia"/>
          <w:b/>
          <w:sz w:val="24"/>
          <w:szCs w:val="24"/>
        </w:rPr>
        <w:t>Sito internet www.istitutostoricosiena.it</w:t>
      </w:r>
    </w:p>
    <w:p w:rsidR="00075A63" w:rsidRPr="00075A63" w:rsidRDefault="00075A63" w:rsidP="00075A63">
      <w:pPr>
        <w:spacing w:line="360" w:lineRule="auto"/>
        <w:jc w:val="both"/>
        <w:rPr>
          <w:rFonts w:ascii="Georgia" w:hAnsi="Georgia"/>
          <w:sz w:val="24"/>
          <w:szCs w:val="24"/>
        </w:rPr>
      </w:pPr>
      <w:proofErr w:type="spellStart"/>
      <w:r w:rsidRPr="00075A63">
        <w:rPr>
          <w:rFonts w:ascii="Georgia" w:hAnsi="Georgia"/>
          <w:sz w:val="24"/>
          <w:szCs w:val="24"/>
        </w:rPr>
        <w:t>Email</w:t>
      </w:r>
      <w:proofErr w:type="spellEnd"/>
      <w:r w:rsidRPr="00075A63">
        <w:rPr>
          <w:rFonts w:ascii="Georgia" w:hAnsi="Georgia"/>
          <w:sz w:val="24"/>
          <w:szCs w:val="24"/>
        </w:rPr>
        <w:t xml:space="preserve"> </w:t>
      </w:r>
      <w:hyperlink r:id="rId5" w:history="1">
        <w:r w:rsidRPr="00075A63">
          <w:rPr>
            <w:rStyle w:val="Collegamentoipertestuale"/>
            <w:rFonts w:ascii="Georgia" w:hAnsi="Georgia"/>
            <w:sz w:val="24"/>
            <w:szCs w:val="24"/>
          </w:rPr>
          <w:t>istore.siena@gmail.com</w:t>
        </w:r>
      </w:hyperlink>
    </w:p>
    <w:p w:rsidR="00075A63" w:rsidRPr="00075A63" w:rsidRDefault="00075A63" w:rsidP="00075A63">
      <w:pPr>
        <w:spacing w:line="360" w:lineRule="auto"/>
        <w:jc w:val="both"/>
        <w:rPr>
          <w:rFonts w:ascii="Georgia" w:hAnsi="Georgia"/>
          <w:sz w:val="24"/>
          <w:szCs w:val="24"/>
          <w:lang w:val="en-US"/>
        </w:rPr>
      </w:pPr>
      <w:hyperlink r:id="rId6" w:history="1">
        <w:r w:rsidRPr="00075A63">
          <w:rPr>
            <w:rStyle w:val="Collegamentoipertestuale"/>
            <w:rFonts w:ascii="Georgia" w:hAnsi="Georgia"/>
            <w:sz w:val="24"/>
            <w:szCs w:val="24"/>
            <w:lang w:val="en-US"/>
          </w:rPr>
          <w:t>stanzedellamemoria@gmail.com</w:t>
        </w:r>
      </w:hyperlink>
    </w:p>
    <w:p w:rsidR="00075A63" w:rsidRPr="00075A63" w:rsidRDefault="00075A63" w:rsidP="00075A63">
      <w:pPr>
        <w:spacing w:line="360" w:lineRule="auto"/>
        <w:jc w:val="both"/>
        <w:rPr>
          <w:rFonts w:ascii="Georgia" w:hAnsi="Georgia"/>
          <w:sz w:val="24"/>
          <w:szCs w:val="24"/>
          <w:lang w:val="en-US"/>
        </w:rPr>
      </w:pPr>
      <w:proofErr w:type="spellStart"/>
      <w:r w:rsidRPr="00075A63">
        <w:rPr>
          <w:rFonts w:ascii="Georgia" w:hAnsi="Georgia"/>
          <w:sz w:val="24"/>
          <w:szCs w:val="24"/>
          <w:lang w:val="en-US"/>
        </w:rPr>
        <w:t>Pec</w:t>
      </w:r>
      <w:proofErr w:type="spellEnd"/>
      <w:r w:rsidRPr="00075A63">
        <w:rPr>
          <w:rFonts w:ascii="Georgia" w:hAnsi="Georgia"/>
          <w:sz w:val="24"/>
          <w:szCs w:val="24"/>
          <w:lang w:val="en-US"/>
        </w:rPr>
        <w:t xml:space="preserve"> istituto.siena@pec.it</w:t>
      </w:r>
    </w:p>
    <w:p w:rsidR="00075A63" w:rsidRPr="00075A63" w:rsidRDefault="00075A63" w:rsidP="00075A63">
      <w:pPr>
        <w:spacing w:line="360" w:lineRule="auto"/>
        <w:jc w:val="both"/>
        <w:rPr>
          <w:rFonts w:ascii="Georgia" w:hAnsi="Georgia"/>
          <w:sz w:val="24"/>
          <w:szCs w:val="24"/>
          <w:lang w:val="en-US"/>
        </w:rPr>
      </w:pPr>
      <w:proofErr w:type="spellStart"/>
      <w:r w:rsidRPr="00075A63">
        <w:rPr>
          <w:rFonts w:ascii="Georgia" w:hAnsi="Georgia"/>
          <w:sz w:val="24"/>
          <w:szCs w:val="24"/>
          <w:lang w:val="en-US"/>
        </w:rPr>
        <w:t>Paginefacebook</w:t>
      </w:r>
      <w:proofErr w:type="spellEnd"/>
    </w:p>
    <w:p w:rsidR="00075A63" w:rsidRPr="00075A63" w:rsidRDefault="00075A63" w:rsidP="00075A63">
      <w:pPr>
        <w:spacing w:line="360" w:lineRule="auto"/>
        <w:jc w:val="both"/>
        <w:rPr>
          <w:rFonts w:ascii="Georgia" w:hAnsi="Georgia"/>
          <w:b/>
          <w:sz w:val="24"/>
          <w:szCs w:val="24"/>
          <w:lang w:val="en-US"/>
        </w:rPr>
      </w:pPr>
      <w:r w:rsidRPr="00075A63">
        <w:rPr>
          <w:rFonts w:ascii="Georgia" w:hAnsi="Georgia"/>
          <w:b/>
          <w:sz w:val="24"/>
          <w:szCs w:val="24"/>
          <w:lang w:val="en-US"/>
        </w:rPr>
        <w:t>https://www.facebook.com/Istituto-Storico-della-Resistenza-Senese-1377316262543378</w:t>
      </w:r>
    </w:p>
    <w:p w:rsidR="00075A63" w:rsidRPr="00075A63" w:rsidRDefault="00075A63" w:rsidP="00075A63">
      <w:pPr>
        <w:spacing w:line="360" w:lineRule="auto"/>
        <w:jc w:val="both"/>
        <w:rPr>
          <w:rFonts w:ascii="Georgia" w:hAnsi="Georgia"/>
          <w:b/>
          <w:sz w:val="24"/>
          <w:szCs w:val="24"/>
          <w:lang w:val="en-US"/>
        </w:rPr>
      </w:pPr>
      <w:r w:rsidRPr="00075A63">
        <w:rPr>
          <w:rFonts w:ascii="Georgia" w:hAnsi="Georgia"/>
          <w:b/>
          <w:sz w:val="24"/>
          <w:szCs w:val="24"/>
          <w:lang w:val="en-US"/>
        </w:rPr>
        <w:t>https://www.facebook.com/stanzememoriasiena</w:t>
      </w:r>
    </w:p>
    <w:p w:rsidR="00075A63" w:rsidRPr="00075A63" w:rsidRDefault="00075A63" w:rsidP="00075A63">
      <w:pPr>
        <w:spacing w:line="360" w:lineRule="auto"/>
        <w:jc w:val="both"/>
        <w:rPr>
          <w:rFonts w:ascii="Georgia" w:hAnsi="Georgia"/>
          <w:sz w:val="24"/>
          <w:szCs w:val="24"/>
          <w:lang w:val="en-US"/>
        </w:rPr>
      </w:pPr>
      <w:proofErr w:type="spellStart"/>
      <w:r w:rsidRPr="00075A63">
        <w:rPr>
          <w:rFonts w:ascii="Georgia" w:hAnsi="Georgia"/>
          <w:sz w:val="24"/>
          <w:szCs w:val="24"/>
          <w:lang w:val="en-US"/>
        </w:rPr>
        <w:t>Canale</w:t>
      </w:r>
      <w:proofErr w:type="spellEnd"/>
      <w:r w:rsidRPr="00075A63">
        <w:rPr>
          <w:rFonts w:ascii="Georgia" w:hAnsi="Georgia"/>
          <w:sz w:val="24"/>
          <w:szCs w:val="24"/>
          <w:lang w:val="en-US"/>
        </w:rPr>
        <w:t xml:space="preserve"> youtubehttps://www.youtube.com/channel/UCT3Ci7v704hhqO2LN2fv_jQ</w:t>
      </w:r>
    </w:p>
    <w:p w:rsidR="00075A63" w:rsidRPr="00075A63" w:rsidRDefault="00075A63" w:rsidP="00075A63">
      <w:pPr>
        <w:spacing w:line="360" w:lineRule="auto"/>
        <w:jc w:val="both"/>
        <w:rPr>
          <w:rFonts w:ascii="Georgia" w:hAnsi="Georgia"/>
          <w:b/>
          <w:sz w:val="24"/>
          <w:szCs w:val="24"/>
        </w:rPr>
      </w:pPr>
      <w:r w:rsidRPr="00075A63">
        <w:rPr>
          <w:rFonts w:ascii="Georgia" w:hAnsi="Georgia"/>
          <w:b/>
          <w:sz w:val="24"/>
          <w:szCs w:val="24"/>
        </w:rPr>
        <w:t>La quota di iscrizione annuale è fissata in 15 euro (10 euro per gli studenti)</w:t>
      </w:r>
    </w:p>
    <w:p w:rsidR="00075A63" w:rsidRPr="00075A63" w:rsidRDefault="00075A63" w:rsidP="00075A63">
      <w:pPr>
        <w:spacing w:line="360" w:lineRule="auto"/>
        <w:jc w:val="both"/>
        <w:rPr>
          <w:rFonts w:ascii="Georgia" w:hAnsi="Georgia"/>
          <w:b/>
          <w:sz w:val="24"/>
          <w:szCs w:val="24"/>
        </w:rPr>
      </w:pPr>
      <w:proofErr w:type="spellStart"/>
      <w:r w:rsidRPr="00075A63">
        <w:rPr>
          <w:rFonts w:ascii="Georgia" w:hAnsi="Georgia"/>
          <w:b/>
          <w:sz w:val="24"/>
          <w:szCs w:val="24"/>
        </w:rPr>
        <w:t>Iban</w:t>
      </w:r>
      <w:proofErr w:type="spellEnd"/>
      <w:r w:rsidRPr="00075A63">
        <w:rPr>
          <w:rFonts w:ascii="Georgia" w:hAnsi="Georgia"/>
          <w:b/>
          <w:sz w:val="24"/>
          <w:szCs w:val="24"/>
        </w:rPr>
        <w:t xml:space="preserve"> IT11F 01030 14200 00000 9646260 banca MPS</w:t>
      </w:r>
    </w:p>
    <w:p w:rsidR="00075A63" w:rsidRPr="00075A63" w:rsidRDefault="00075A63" w:rsidP="00075A63">
      <w:pPr>
        <w:spacing w:line="360" w:lineRule="auto"/>
        <w:jc w:val="both"/>
        <w:rPr>
          <w:rFonts w:ascii="Georgia" w:hAnsi="Georgia"/>
          <w:b/>
          <w:sz w:val="24"/>
          <w:szCs w:val="24"/>
        </w:rPr>
      </w:pPr>
      <w:r w:rsidRPr="00075A63">
        <w:rPr>
          <w:rFonts w:ascii="Georgia" w:hAnsi="Georgia"/>
          <w:b/>
          <w:sz w:val="24"/>
          <w:szCs w:val="24"/>
        </w:rPr>
        <w:t xml:space="preserve">Causale ‘quota associativa ISRSEC’; si prega di aggiungere l’indirizzo postale o mail. </w:t>
      </w:r>
    </w:p>
    <w:p w:rsidR="00217BB9" w:rsidRPr="00075A63" w:rsidRDefault="00217BB9">
      <w:pPr>
        <w:rPr>
          <w:rFonts w:ascii="Georgia" w:hAnsi="Georgia"/>
          <w:sz w:val="24"/>
          <w:szCs w:val="24"/>
        </w:rPr>
      </w:pPr>
    </w:p>
    <w:sectPr w:rsidR="00217BB9" w:rsidRPr="00075A63" w:rsidSect="00217B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/>
  <w:defaultTabStop w:val="708"/>
  <w:hyphenationZone w:val="283"/>
  <w:characterSpacingControl w:val="doNotCompress"/>
  <w:compat/>
  <w:rsids>
    <w:rsidRoot w:val="00075A63"/>
    <w:rsid w:val="00075A63"/>
    <w:rsid w:val="0014163F"/>
    <w:rsid w:val="00217BB9"/>
    <w:rsid w:val="003A1467"/>
    <w:rsid w:val="006E082D"/>
    <w:rsid w:val="00F47977"/>
    <w:rsid w:val="00FC4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5A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75A63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unhideWhenUsed/>
    <w:rsid w:val="00075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5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5A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nzedellamemoria@gmail.com" TargetMode="External"/><Relationship Id="rId5" Type="http://schemas.openxmlformats.org/officeDocument/2006/relationships/hyperlink" Target="mailto:istore.siena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3247</Characters>
  <Application>Microsoft Office Word</Application>
  <DocSecurity>0</DocSecurity>
  <Lines>27</Lines>
  <Paragraphs>7</Paragraphs>
  <ScaleCrop>false</ScaleCrop>
  <Company/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2</cp:revision>
  <dcterms:created xsi:type="dcterms:W3CDTF">2021-02-23T17:47:00Z</dcterms:created>
  <dcterms:modified xsi:type="dcterms:W3CDTF">2021-02-23T17:47:00Z</dcterms:modified>
</cp:coreProperties>
</file>